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4" w:rsidRDefault="00822F94" w:rsidP="00822F9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r>
        <w:rPr>
          <w:lang w:val="sr-Cyrl-CS"/>
        </w:rPr>
        <w:t>НАРОДНА СКУПШТИНА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011-3139/14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22F94" w:rsidRDefault="00822F94" w:rsidP="00822F94">
      <w:pPr>
        <w:rPr>
          <w:lang w:val="sr-Cyrl-CS"/>
        </w:rPr>
      </w:pPr>
      <w:r>
        <w:rPr>
          <w:lang w:val="sr-Cyrl-CS"/>
        </w:rPr>
        <w:t>Б е о г р а д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/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>
        <w:rPr>
          <w:bCs/>
          <w:lang w:val="sr-Cyrl-RS"/>
        </w:rPr>
        <w:t xml:space="preserve"> ЗАКОНА О ПОТВРЂИВАЊУ УГОВОРА О ТРГОВИНИ НАОРУЖАЊЕМ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>
        <w:rPr>
          <w:bCs/>
          <w:lang w:val="sr-Cyrl-RS"/>
        </w:rPr>
        <w:t xml:space="preserve"> закона о потврђивању Уговора о трговини наоружањем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22F94" w:rsidRDefault="00822F94" w:rsidP="00822F94"/>
    <w:p w:rsidR="00264D65" w:rsidRPr="00822F94" w:rsidRDefault="00264D65">
      <w:pPr>
        <w:rPr>
          <w:lang w:val="sr-Cyrl-RS"/>
        </w:rPr>
      </w:pPr>
    </w:p>
    <w:sectPr w:rsidR="00264D65" w:rsidRPr="0082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4"/>
    <w:rsid w:val="001D68A0"/>
    <w:rsid w:val="00264D65"/>
    <w:rsid w:val="007D05C1"/>
    <w:rsid w:val="008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2014-10-26T10:27:00Z</dcterms:created>
  <dcterms:modified xsi:type="dcterms:W3CDTF">2014-10-26T10:30:00Z</dcterms:modified>
</cp:coreProperties>
</file>